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24"/>
        </w:rPr>
      </w:pPr>
      <w:r>
        <w:rPr>
          <w:rFonts w:hint="eastAsia"/>
          <w:sz w:val="24"/>
        </w:rPr>
        <w:t>关于</w:t>
      </w:r>
      <w:r>
        <w:rPr>
          <w:sz w:val="24"/>
        </w:rPr>
        <w:t>20</w:t>
      </w:r>
      <w:r>
        <w:rPr>
          <w:rFonts w:hint="eastAsia"/>
          <w:sz w:val="24"/>
        </w:rPr>
        <w:t>20</w:t>
      </w:r>
      <w:r>
        <w:rPr>
          <w:sz w:val="24"/>
        </w:rPr>
        <w:t>届英语及英复专业毕业论文开题的通知</w:t>
      </w:r>
    </w:p>
    <w:p>
      <w:r>
        <w:t xml:space="preserve"> </w:t>
      </w:r>
    </w:p>
    <w:p>
      <w:pPr>
        <w:rPr>
          <w:sz w:val="24"/>
        </w:rPr>
      </w:pPr>
      <w:r>
        <w:rPr>
          <w:sz w:val="24"/>
        </w:rPr>
        <w:t xml:space="preserve"> </w:t>
      </w:r>
    </w:p>
    <w:p>
      <w:pPr>
        <w:rPr>
          <w:sz w:val="24"/>
        </w:rPr>
      </w:pPr>
      <w:r>
        <w:rPr>
          <w:rFonts w:hint="eastAsia"/>
          <w:sz w:val="24"/>
        </w:rPr>
        <w:t>各位同学、论文指导老师：</w:t>
      </w:r>
    </w:p>
    <w:p>
      <w:pPr>
        <w:ind w:firstLine="480" w:firstLineChars="200"/>
        <w:rPr>
          <w:sz w:val="24"/>
        </w:rPr>
      </w:pPr>
      <w:r>
        <w:rPr>
          <w:sz w:val="24"/>
        </w:rPr>
        <w:t>20</w:t>
      </w:r>
      <w:r>
        <w:rPr>
          <w:rFonts w:hint="eastAsia"/>
          <w:sz w:val="24"/>
        </w:rPr>
        <w:t>20</w:t>
      </w:r>
      <w:r>
        <w:rPr>
          <w:sz w:val="24"/>
        </w:rPr>
        <w:t>届本科毕业论文撰写工作即将开始，现就开题答辩相关事宜通知如下：</w:t>
      </w:r>
    </w:p>
    <w:p>
      <w:pPr>
        <w:ind w:firstLine="480" w:firstLineChars="200"/>
        <w:rPr>
          <w:sz w:val="24"/>
        </w:rPr>
      </w:pPr>
      <w:r>
        <w:rPr>
          <w:sz w:val="24"/>
        </w:rPr>
        <w:t>1. 开题报告上交时间为201</w:t>
      </w:r>
      <w:r>
        <w:rPr>
          <w:rFonts w:hint="eastAsia"/>
          <w:sz w:val="24"/>
        </w:rPr>
        <w:t>9</w:t>
      </w:r>
      <w:r>
        <w:rPr>
          <w:sz w:val="24"/>
        </w:rPr>
        <w:t>年1</w:t>
      </w:r>
      <w:r>
        <w:rPr>
          <w:rFonts w:hint="eastAsia"/>
          <w:sz w:val="24"/>
        </w:rPr>
        <w:t>2</w:t>
      </w:r>
      <w:r>
        <w:rPr>
          <w:sz w:val="24"/>
        </w:rPr>
        <w:t>月</w:t>
      </w:r>
      <w:r>
        <w:rPr>
          <w:rFonts w:hint="eastAsia"/>
          <w:sz w:val="24"/>
        </w:rPr>
        <w:t>23</w:t>
      </w:r>
      <w:r>
        <w:rPr>
          <w:sz w:val="24"/>
        </w:rPr>
        <w:t>日，请各位同学做好开题的准备工作。论文开题工作初步定于1</w:t>
      </w:r>
      <w:r>
        <w:rPr>
          <w:rFonts w:hint="eastAsia"/>
          <w:sz w:val="24"/>
        </w:rPr>
        <w:t>2</w:t>
      </w:r>
      <w:r>
        <w:rPr>
          <w:sz w:val="24"/>
        </w:rPr>
        <w:t>月</w:t>
      </w:r>
      <w:r>
        <w:rPr>
          <w:rFonts w:hint="eastAsia"/>
          <w:sz w:val="24"/>
        </w:rPr>
        <w:t>下</w:t>
      </w:r>
      <w:r>
        <w:rPr>
          <w:sz w:val="24"/>
        </w:rPr>
        <w:t>旬（具体开题答辩时间另行通知）。</w:t>
      </w:r>
    </w:p>
    <w:p>
      <w:pPr>
        <w:ind w:firstLine="480" w:firstLineChars="200"/>
        <w:rPr>
          <w:sz w:val="24"/>
        </w:rPr>
      </w:pPr>
      <w:r>
        <w:rPr>
          <w:sz w:val="24"/>
        </w:rPr>
        <w:t>2. 请20</w:t>
      </w:r>
      <w:r>
        <w:rPr>
          <w:rFonts w:hint="eastAsia"/>
          <w:sz w:val="24"/>
        </w:rPr>
        <w:t>20</w:t>
      </w:r>
      <w:r>
        <w:rPr>
          <w:sz w:val="24"/>
        </w:rPr>
        <w:t>届英语专业、英复专业的学生及相关毕业论文指导老师及时查阅毕业论文导师安排表（详见附件1），各位同学应积极主动地与导师联系。</w:t>
      </w:r>
    </w:p>
    <w:p>
      <w:pPr>
        <w:ind w:firstLine="480" w:firstLineChars="200"/>
        <w:rPr>
          <w:sz w:val="24"/>
        </w:rPr>
      </w:pPr>
      <w:r>
        <w:rPr>
          <w:sz w:val="24"/>
        </w:rPr>
        <w:t>3. 关于论文流程、格式等均以材料包内容为准（详见附件2），请各位同学及时下载，仔细对照，做好毕业论文撰写等相关工作。</w:t>
      </w:r>
    </w:p>
    <w:p>
      <w:pPr>
        <w:ind w:firstLine="480" w:firstLineChars="200"/>
        <w:rPr>
          <w:sz w:val="24"/>
        </w:rPr>
      </w:pPr>
      <w:r>
        <w:rPr>
          <w:sz w:val="24"/>
        </w:rPr>
        <w:t>4. 毕业论文需通过“维普论文检测系统”检测后，方能参加答辩，望各位同学认真撰写！</w:t>
      </w:r>
    </w:p>
    <w:p>
      <w:pPr>
        <w:ind w:firstLine="480" w:firstLineChars="200"/>
        <w:rPr>
          <w:sz w:val="24"/>
        </w:rPr>
      </w:pPr>
      <w:r>
        <w:rPr>
          <w:rFonts w:hint="eastAsia"/>
          <w:sz w:val="24"/>
        </w:rPr>
        <w:t>特此通知</w:t>
      </w:r>
    </w:p>
    <w:p>
      <w:pPr>
        <w:ind w:firstLine="6240" w:firstLineChars="2600"/>
        <w:rPr>
          <w:sz w:val="24"/>
        </w:rPr>
      </w:pPr>
      <w:r>
        <w:rPr>
          <w:rFonts w:hint="eastAsia"/>
          <w:sz w:val="24"/>
        </w:rPr>
        <w:t>文学分院综合办</w:t>
      </w:r>
    </w:p>
    <w:p>
      <w:pPr>
        <w:ind w:firstLine="6240" w:firstLineChars="2600"/>
        <w:rPr>
          <w:sz w:val="24"/>
        </w:rPr>
      </w:pPr>
      <w:r>
        <w:rPr>
          <w:sz w:val="24"/>
        </w:rPr>
        <w:t>201</w:t>
      </w:r>
      <w:r>
        <w:rPr>
          <w:rFonts w:hint="eastAsia"/>
          <w:sz w:val="24"/>
        </w:rPr>
        <w:t>9</w:t>
      </w:r>
      <w:r>
        <w:rPr>
          <w:sz w:val="24"/>
        </w:rPr>
        <w:t>年1</w:t>
      </w:r>
      <w:r>
        <w:rPr>
          <w:rFonts w:hint="eastAsia"/>
          <w:sz w:val="24"/>
        </w:rPr>
        <w:t>1</w:t>
      </w:r>
      <w:r>
        <w:rPr>
          <w:sz w:val="24"/>
        </w:rPr>
        <w:t>月</w:t>
      </w:r>
      <w:r>
        <w:rPr>
          <w:rFonts w:hint="eastAsia"/>
          <w:sz w:val="24"/>
        </w:rPr>
        <w:t>19</w:t>
      </w:r>
      <w:r>
        <w:rPr>
          <w:sz w:val="24"/>
        </w:rPr>
        <w:t>日</w:t>
      </w:r>
    </w:p>
    <w:p>
      <w:pPr>
        <w:rPr>
          <w:sz w:val="24"/>
        </w:rPr>
      </w:pPr>
      <w:r>
        <w:rPr>
          <w:sz w:val="24"/>
        </w:rPr>
        <w:t xml:space="preserve"> </w:t>
      </w:r>
    </w:p>
    <w:p>
      <w:pPr>
        <w:rPr>
          <w:sz w:val="24"/>
        </w:rPr>
      </w:pPr>
      <w:r>
        <w:rPr>
          <w:sz w:val="24"/>
        </w:rPr>
        <w:t>附件1：20</w:t>
      </w:r>
      <w:r>
        <w:rPr>
          <w:rFonts w:hint="eastAsia"/>
          <w:sz w:val="24"/>
        </w:rPr>
        <w:t>20</w:t>
      </w:r>
      <w:r>
        <w:rPr>
          <w:sz w:val="24"/>
        </w:rPr>
        <w:t>届论文导师安排表.xls</w:t>
      </w:r>
    </w:p>
    <w:p>
      <w:pPr>
        <w:rPr>
          <w:sz w:val="24"/>
        </w:rPr>
      </w:pPr>
      <w:r>
        <w:rPr>
          <w:sz w:val="24"/>
        </w:rPr>
        <w:t>附件2：20</w:t>
      </w:r>
      <w:r>
        <w:rPr>
          <w:rFonts w:hint="eastAsia"/>
          <w:sz w:val="24"/>
        </w:rPr>
        <w:t>20</w:t>
      </w:r>
      <w:r>
        <w:rPr>
          <w:sz w:val="24"/>
        </w:rPr>
        <w:t>届毕业论文材料包.rar</w:t>
      </w:r>
      <w:bookmarkStart w:id="0" w:name="_GoBack"/>
      <w:bookmarkEnd w:id="0"/>
    </w:p>
    <w:p>
      <w:pPr>
        <w:rPr>
          <w:rFonts w:hint="eastAsia"/>
          <w:sz w:val="24"/>
        </w:rPr>
      </w:pPr>
      <w:r>
        <w:rPr>
          <w:rFonts w:hint="eastAsia"/>
          <w:sz w:val="24"/>
        </w:rPr>
        <w:t>附件3： 英语专业近五年论文选题.</w:t>
      </w:r>
      <w:r>
        <w:rPr>
          <w:sz w:val="24"/>
        </w:rPr>
        <w:t>xls</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DAztDAwtTQzNjI1NDFQ0lEKTi0uzszPAykwrAUAyu4sZSwAAAA="/>
  </w:docVars>
  <w:rsids>
    <w:rsidRoot w:val="00EB377D"/>
    <w:rsid w:val="004449B2"/>
    <w:rsid w:val="00707E5B"/>
    <w:rsid w:val="00EB377D"/>
    <w:rsid w:val="79E724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61</Words>
  <Characters>348</Characters>
  <Lines>2</Lines>
  <Paragraphs>1</Paragraphs>
  <TotalTime>5</TotalTime>
  <ScaleCrop>false</ScaleCrop>
  <LinksUpToDate>false</LinksUpToDate>
  <CharactersWithSpaces>408</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2019-11-19T06:20:00Z</dcterms:created>
  <dc:creator>tt45353</dc:creator>
  <cp:lastModifiedBy>HP</cp:lastModifiedBy>
  <dcterms:modified xsi:type="dcterms:W3CDTF">2019-11-19T07:19:40Z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